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CC" w:rsidRDefault="00D752CC" w:rsidP="00D7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</w:t>
      </w:r>
      <w:r w:rsidR="00BF4947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 БАТЛАВ.</w:t>
      </w:r>
    </w:p>
    <w:p w:rsidR="00BF4947" w:rsidRPr="00BF4947" w:rsidRDefault="00BF4947" w:rsidP="00D7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82E" w:rsidRDefault="00BF4947" w:rsidP="00DF22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DF22DC">
        <w:rPr>
          <w:rFonts w:ascii="Arial" w:hAnsi="Arial" w:cs="Arial"/>
          <w:sz w:val="24"/>
          <w:szCs w:val="24"/>
          <w:lang w:val="mn-MN"/>
        </w:rPr>
        <w:t>ХӨВСГӨЛ АЙМГИЙН ТӨМӨРБУЛАГ СУМЫН</w:t>
      </w:r>
    </w:p>
    <w:p w:rsidR="00DF22DC" w:rsidRDefault="00DF22DC" w:rsidP="00DF22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ИРГЭДИЙН ТӨЛӨӨЛӨГЧДИЙН ХУРЛЫН </w:t>
      </w:r>
    </w:p>
    <w:p w:rsidR="00DF22DC" w:rsidRDefault="00DF22DC" w:rsidP="00DF22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ДАРГА                        Г.БЯМБАСҮРЭН </w:t>
      </w:r>
    </w:p>
    <w:p w:rsidR="00DF22DC" w:rsidRDefault="00DF22DC" w:rsidP="00DF22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D7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D7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D7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45A36" w:rsidRDefault="007546C9" w:rsidP="003F182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ХӨВСГӨЛ АЙМГИЙН ТӨМӨРБУЛАГ СУМЫН </w:t>
      </w:r>
      <w:r w:rsidR="00C45A36">
        <w:rPr>
          <w:rFonts w:ascii="Arial" w:hAnsi="Arial" w:cs="Arial"/>
          <w:sz w:val="24"/>
          <w:szCs w:val="24"/>
          <w:lang w:val="mn-MN"/>
        </w:rPr>
        <w:t>ИРГЭДИЙН ТӨЛӨӨЛӨГЧДИЙН ХУРЛААС “ХЯНАЛТТАЙ ТӨСӨВ-ХАРИУЦЛАГАТАЙ ЗАСАГЛАЛ-ХӨГЖЛИЙН ГАРЦ”</w:t>
      </w:r>
    </w:p>
    <w:p w:rsidR="007546C9" w:rsidRDefault="00C45A36" w:rsidP="00C45A3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ТӨСЛИЙН ХҮРЭЭНД ИРГЭДИЙГ ЧАДАВХИЖУУЛАХ СУРГАЛТЫН ХӨТӨЛБӨР</w:t>
      </w:r>
    </w:p>
    <w:p w:rsidR="00C45A36" w:rsidRDefault="00C45A36" w:rsidP="00C45A3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C45A36" w:rsidRDefault="00C45A36" w:rsidP="00C45A3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C45A36" w:rsidRDefault="007546C9" w:rsidP="00C45A36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2019.11.15-16</w:t>
      </w:r>
    </w:p>
    <w:p w:rsidR="007546C9" w:rsidRDefault="007546C9" w:rsidP="00C45A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Зорилго нь: </w:t>
      </w:r>
      <w:r w:rsidRPr="00283D48">
        <w:rPr>
          <w:rFonts w:ascii="Arial" w:hAnsi="Arial" w:cs="Arial"/>
          <w:sz w:val="24"/>
          <w:szCs w:val="24"/>
          <w:lang w:val="mn-MN"/>
        </w:rPr>
        <w:t>У</w:t>
      </w:r>
      <w:r>
        <w:rPr>
          <w:rFonts w:ascii="Arial" w:hAnsi="Arial" w:cs="Arial"/>
          <w:sz w:val="24"/>
          <w:szCs w:val="24"/>
          <w:lang w:val="mn-MN"/>
        </w:rPr>
        <w:t xml:space="preserve">лсын </w:t>
      </w:r>
      <w:r w:rsidRPr="00283D48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 xml:space="preserve">х </w:t>
      </w:r>
      <w:r w:rsidRPr="00283D48">
        <w:rPr>
          <w:rFonts w:ascii="Arial" w:hAnsi="Arial" w:cs="Arial"/>
          <w:sz w:val="24"/>
          <w:szCs w:val="24"/>
          <w:lang w:val="mn-MN"/>
        </w:rPr>
        <w:t>Х</w:t>
      </w:r>
      <w:r>
        <w:rPr>
          <w:rFonts w:ascii="Arial" w:hAnsi="Arial" w:cs="Arial"/>
          <w:sz w:val="24"/>
          <w:szCs w:val="24"/>
          <w:lang w:val="mn-MN"/>
        </w:rPr>
        <w:t xml:space="preserve">урлын Тамгын газар, НҮБ-ын хөгжлийн хөтөлбөрөөс хамтран </w:t>
      </w:r>
      <w:r w:rsidRPr="00283D48">
        <w:rPr>
          <w:rFonts w:ascii="Arial" w:hAnsi="Arial" w:cs="Arial"/>
          <w:sz w:val="24"/>
          <w:szCs w:val="24"/>
          <w:lang w:val="mn-MN"/>
        </w:rPr>
        <w:t>Швейцарын хөгжлийн агентлаг</w:t>
      </w:r>
      <w:r>
        <w:rPr>
          <w:rFonts w:ascii="Arial" w:hAnsi="Arial" w:cs="Arial"/>
          <w:sz w:val="24"/>
          <w:szCs w:val="24"/>
          <w:lang w:val="mn-MN"/>
        </w:rPr>
        <w:t>ийн санхүүжилтээр хэрэгжүүлж байгаа “</w:t>
      </w:r>
      <w:r w:rsidRPr="00283D48">
        <w:rPr>
          <w:rFonts w:ascii="Arial" w:hAnsi="Arial" w:cs="Arial"/>
          <w:sz w:val="24"/>
          <w:szCs w:val="24"/>
          <w:lang w:val="mn-MN"/>
        </w:rPr>
        <w:t>Монгол Улсын төлөөллийн байгууллагыг бэхжүүлэх нь”</w:t>
      </w:r>
      <w:r>
        <w:rPr>
          <w:rFonts w:ascii="Arial" w:hAnsi="Arial" w:cs="Arial"/>
          <w:sz w:val="24"/>
          <w:szCs w:val="24"/>
          <w:lang w:val="mn-MN"/>
        </w:rPr>
        <w:t xml:space="preserve"> тэтгэлэгийн дэмжлэгээр</w:t>
      </w:r>
      <w:r w:rsidRPr="005B17F6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с</w:t>
      </w:r>
      <w:r w:rsidRPr="00283D48">
        <w:rPr>
          <w:rFonts w:ascii="Arial" w:hAnsi="Arial" w:cs="Arial"/>
          <w:sz w:val="24"/>
          <w:szCs w:val="24"/>
          <w:lang w:val="mn-MN"/>
        </w:rPr>
        <w:t>умын ИТХ-аас</w:t>
      </w:r>
      <w:r>
        <w:rPr>
          <w:rFonts w:ascii="Arial" w:hAnsi="Arial" w:cs="Arial"/>
          <w:sz w:val="24"/>
          <w:szCs w:val="24"/>
          <w:lang w:val="mn-MN"/>
        </w:rPr>
        <w:t xml:space="preserve"> орон нутгийн хөгжлийн санд иргэдийн оролцоо, хяналтыг дээшлүүлэх зорилгоор “</w:t>
      </w:r>
      <w:r w:rsidRPr="00283D48">
        <w:rPr>
          <w:rFonts w:ascii="Arial" w:hAnsi="Arial" w:cs="Arial"/>
          <w:sz w:val="24"/>
          <w:szCs w:val="24"/>
          <w:lang w:val="mn-MN"/>
        </w:rPr>
        <w:t>Хяналттай төсөв-хариуц</w:t>
      </w:r>
      <w:r>
        <w:rPr>
          <w:rFonts w:ascii="Arial" w:hAnsi="Arial" w:cs="Arial"/>
          <w:sz w:val="24"/>
          <w:szCs w:val="24"/>
          <w:lang w:val="mn-MN"/>
        </w:rPr>
        <w:t>лагатай засаглал-хөгжлийн гарц” төслийн хүрээнд иргэдэд суурь мэдлэг олгох.</w:t>
      </w:r>
    </w:p>
    <w:p w:rsidR="00C45A36" w:rsidRDefault="00C45A36" w:rsidP="00C45A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Хамрах хүрээ: Багийн ИНХ-аас сонгогдсон 5 багийн төлөөлөл 30-50 иргэд оролцох </w:t>
      </w:r>
    </w:p>
    <w:p w:rsidR="007546C9" w:rsidRDefault="007546C9" w:rsidP="00D67C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/ОНХС-ийн иргэний хяналтын зөвлөлийн болон мэдээллийн хөтөч багийн гишүүдийг чадавхижуулах сургалт/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24"/>
        <w:gridCol w:w="1915"/>
        <w:gridCol w:w="1915"/>
      </w:tblGrid>
      <w:tr w:rsidR="00D67C40" w:rsidTr="00BB2B38">
        <w:tc>
          <w:tcPr>
            <w:tcW w:w="9573" w:type="dxa"/>
            <w:gridSpan w:val="5"/>
          </w:tcPr>
          <w:p w:rsidR="0069350B" w:rsidRDefault="00D67C40" w:rsidP="00D67C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1 дэх  өдөр</w:t>
            </w:r>
            <w:r w:rsidR="0069350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D67C40" w:rsidRDefault="0069350B" w:rsidP="00D67C4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“Орон нутгийн хөгжлийн санг иргэдийн оролцоотой төлөвлөх нь” </w:t>
            </w:r>
          </w:p>
        </w:tc>
      </w:tr>
      <w:tr w:rsidR="004D0E1B" w:rsidTr="004D0E1B">
        <w:tc>
          <w:tcPr>
            <w:tcW w:w="534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685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сэдэв</w:t>
            </w:r>
          </w:p>
          <w:p w:rsidR="007546C9" w:rsidRDefault="002127A3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7546C9">
              <w:rPr>
                <w:rFonts w:ascii="Arial" w:hAnsi="Arial" w:cs="Arial"/>
                <w:sz w:val="24"/>
                <w:szCs w:val="24"/>
                <w:lang w:val="mn-MN"/>
              </w:rPr>
              <w:t>Заах хичээлийн агуулга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7546C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524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1915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Хариуцах багш </w:t>
            </w:r>
          </w:p>
        </w:tc>
        <w:tc>
          <w:tcPr>
            <w:tcW w:w="1915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Хариуцах туслах багш буюу ажилтан</w:t>
            </w:r>
          </w:p>
        </w:tc>
      </w:tr>
      <w:tr w:rsidR="004D0E1B" w:rsidTr="004D0E1B">
        <w:tc>
          <w:tcPr>
            <w:tcW w:w="534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685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Сургалтын нээлт </w:t>
            </w:r>
          </w:p>
        </w:tc>
        <w:tc>
          <w:tcPr>
            <w:tcW w:w="1524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9.00-9.10</w:t>
            </w:r>
          </w:p>
        </w:tc>
        <w:tc>
          <w:tcPr>
            <w:tcW w:w="1915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 Г.Бямбасүрэн Засаг дарга Т.Эрдэнэбат</w:t>
            </w:r>
          </w:p>
        </w:tc>
        <w:tc>
          <w:tcPr>
            <w:tcW w:w="1915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хэсэг </w:t>
            </w:r>
          </w:p>
        </w:tc>
      </w:tr>
      <w:tr w:rsidR="004D0E1B" w:rsidTr="004D0E1B">
        <w:tc>
          <w:tcPr>
            <w:tcW w:w="534" w:type="dxa"/>
          </w:tcPr>
          <w:p w:rsidR="007546C9" w:rsidRDefault="007546C9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685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Сургалтын гарын авлага, танилцуулга өгөх, </w:t>
            </w:r>
          </w:p>
        </w:tc>
        <w:tc>
          <w:tcPr>
            <w:tcW w:w="1524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9.10-9.30</w:t>
            </w:r>
          </w:p>
        </w:tc>
        <w:tc>
          <w:tcPr>
            <w:tcW w:w="1915" w:type="dxa"/>
          </w:tcPr>
          <w:p w:rsidR="007546C9" w:rsidRDefault="004D0E1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ИТХТ-ийн нарийн бичгийн дарга </w:t>
            </w:r>
            <w:r w:rsidR="007546C9">
              <w:rPr>
                <w:rFonts w:ascii="Arial" w:hAnsi="Arial" w:cs="Arial"/>
                <w:sz w:val="24"/>
                <w:szCs w:val="24"/>
                <w:lang w:val="mn-MN"/>
              </w:rPr>
              <w:t>Ц.Бямбадорж</w:t>
            </w:r>
          </w:p>
        </w:tc>
        <w:tc>
          <w:tcPr>
            <w:tcW w:w="1915" w:type="dxa"/>
          </w:tcPr>
          <w:p w:rsidR="007546C9" w:rsidRDefault="007546C9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хэсэг </w:t>
            </w:r>
          </w:p>
        </w:tc>
      </w:tr>
      <w:tr w:rsidR="004D0E1B" w:rsidTr="004D0E1B">
        <w:tc>
          <w:tcPr>
            <w:tcW w:w="534" w:type="dxa"/>
          </w:tcPr>
          <w:p w:rsidR="007546C9" w:rsidRDefault="007546C9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685" w:type="dxa"/>
          </w:tcPr>
          <w:p w:rsidR="00BA6559" w:rsidRDefault="00752D15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</w:t>
            </w:r>
            <w:r w:rsidR="00B43CEF">
              <w:rPr>
                <w:rFonts w:ascii="Arial" w:hAnsi="Arial" w:cs="Arial"/>
                <w:sz w:val="24"/>
                <w:szCs w:val="24"/>
                <w:lang w:val="mn-MN"/>
              </w:rPr>
              <w:t xml:space="preserve"> хууль эрх зүйн зохицуулалт</w:t>
            </w:r>
          </w:p>
        </w:tc>
        <w:tc>
          <w:tcPr>
            <w:tcW w:w="1524" w:type="dxa"/>
          </w:tcPr>
          <w:p w:rsidR="007546C9" w:rsidRDefault="00B43CEF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9.30-10.10</w:t>
            </w:r>
          </w:p>
        </w:tc>
        <w:tc>
          <w:tcPr>
            <w:tcW w:w="1915" w:type="dxa"/>
          </w:tcPr>
          <w:p w:rsidR="007546C9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сургагч багш Ц.Дагийсүрэн</w:t>
            </w:r>
          </w:p>
        </w:tc>
        <w:tc>
          <w:tcPr>
            <w:tcW w:w="1915" w:type="dxa"/>
          </w:tcPr>
          <w:p w:rsidR="007546C9" w:rsidRDefault="004D0E1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4D0E1B" w:rsidTr="004D0E1B">
        <w:tc>
          <w:tcPr>
            <w:tcW w:w="534" w:type="dxa"/>
          </w:tcPr>
          <w:p w:rsidR="00BA6559" w:rsidRDefault="00BA6559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685" w:type="dxa"/>
          </w:tcPr>
          <w:p w:rsidR="00BA6559" w:rsidRDefault="00752D15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хөгжлийн сангийн төлөвлөлт, зохион байгуулалтын үе шатанд 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 xml:space="preserve"> иргэдийн оролцоог хангах нь</w:t>
            </w:r>
          </w:p>
        </w:tc>
        <w:tc>
          <w:tcPr>
            <w:tcW w:w="1524" w:type="dxa"/>
          </w:tcPr>
          <w:p w:rsidR="00BA6559" w:rsidRDefault="00B43CEF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10.10-10.50</w:t>
            </w:r>
          </w:p>
        </w:tc>
        <w:tc>
          <w:tcPr>
            <w:tcW w:w="1915" w:type="dxa"/>
          </w:tcPr>
          <w:p w:rsidR="00BA6559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сургагч багш Ц.Дагийсүрэн</w:t>
            </w:r>
          </w:p>
        </w:tc>
        <w:tc>
          <w:tcPr>
            <w:tcW w:w="1915" w:type="dxa"/>
          </w:tcPr>
          <w:p w:rsidR="00BA6559" w:rsidRDefault="004D0E1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B43CEF" w:rsidTr="00463D24">
        <w:tc>
          <w:tcPr>
            <w:tcW w:w="9573" w:type="dxa"/>
            <w:gridSpan w:val="5"/>
          </w:tcPr>
          <w:p w:rsidR="00B43CEF" w:rsidRDefault="00B43CEF" w:rsidP="00C45A3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10.50-11.00 Цайны цаг </w:t>
            </w:r>
          </w:p>
        </w:tc>
      </w:tr>
      <w:tr w:rsidR="004D0E1B" w:rsidTr="004D0E1B">
        <w:tc>
          <w:tcPr>
            <w:tcW w:w="534" w:type="dxa"/>
          </w:tcPr>
          <w:p w:rsidR="00BA6559" w:rsidRDefault="00BA6559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685" w:type="dxa"/>
          </w:tcPr>
          <w:p w:rsidR="00BA6559" w:rsidRDefault="00752D15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хэрэгжилтийн зарцуулалт, гүйцэтгэлийн үе шатанд иргэдийн оролцоо</w:t>
            </w:r>
            <w:r w:rsidR="00B43CEF">
              <w:rPr>
                <w:rFonts w:ascii="Arial" w:hAnsi="Arial" w:cs="Arial"/>
                <w:sz w:val="24"/>
                <w:szCs w:val="24"/>
                <w:lang w:val="mn-MN"/>
              </w:rPr>
              <w:t xml:space="preserve">г хангах 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>нь</w:t>
            </w:r>
          </w:p>
        </w:tc>
        <w:tc>
          <w:tcPr>
            <w:tcW w:w="1524" w:type="dxa"/>
          </w:tcPr>
          <w:p w:rsidR="00BA6559" w:rsidRDefault="00B43CEF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11.00-11.40</w:t>
            </w:r>
          </w:p>
        </w:tc>
        <w:tc>
          <w:tcPr>
            <w:tcW w:w="1915" w:type="dxa"/>
          </w:tcPr>
          <w:p w:rsidR="00BA6559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сургагч багш Ц.Дагийсүрэн</w:t>
            </w:r>
          </w:p>
        </w:tc>
        <w:tc>
          <w:tcPr>
            <w:tcW w:w="1915" w:type="dxa"/>
          </w:tcPr>
          <w:p w:rsidR="00BA6559" w:rsidRDefault="004D0E1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4D0E1B" w:rsidTr="004D0E1B">
        <w:tc>
          <w:tcPr>
            <w:tcW w:w="534" w:type="dxa"/>
          </w:tcPr>
          <w:p w:rsidR="00BA6559" w:rsidRDefault="00BA6559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6</w:t>
            </w:r>
          </w:p>
        </w:tc>
        <w:tc>
          <w:tcPr>
            <w:tcW w:w="3685" w:type="dxa"/>
          </w:tcPr>
          <w:p w:rsidR="00BA6559" w:rsidRDefault="00B43CEF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санд иргэдийн оролцоог хан</w:t>
            </w:r>
            <w:r w:rsidR="00BA471D">
              <w:rPr>
                <w:rFonts w:ascii="Arial" w:hAnsi="Arial" w:cs="Arial"/>
                <w:sz w:val="24"/>
                <w:szCs w:val="24"/>
                <w:lang w:val="mn-MN"/>
              </w:rPr>
              <w:t>гах арга хэлбэр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 xml:space="preserve"> /сайн туршлагын талаарх ярилцлага</w:t>
            </w:r>
            <w:r w:rsidR="00BA471D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1524" w:type="dxa"/>
          </w:tcPr>
          <w:p w:rsidR="00BA6559" w:rsidRDefault="00B43CEF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11.40-12.20</w:t>
            </w:r>
          </w:p>
        </w:tc>
        <w:tc>
          <w:tcPr>
            <w:tcW w:w="1915" w:type="dxa"/>
          </w:tcPr>
          <w:p w:rsidR="00BA6559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сургагч багш Ц.Дагийсүрэн</w:t>
            </w:r>
          </w:p>
        </w:tc>
        <w:tc>
          <w:tcPr>
            <w:tcW w:w="1915" w:type="dxa"/>
          </w:tcPr>
          <w:p w:rsidR="00BA6559" w:rsidRDefault="004D0E1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4D0E1B" w:rsidTr="004D0E1B">
        <w:tc>
          <w:tcPr>
            <w:tcW w:w="534" w:type="dxa"/>
          </w:tcPr>
          <w:p w:rsidR="00BA6559" w:rsidRDefault="00752D15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685" w:type="dxa"/>
          </w:tcPr>
          <w:p w:rsidR="00BA6559" w:rsidRDefault="0069350B" w:rsidP="0069350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ОНХС-д иргэдийн оролцоо  сэдвээр с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>ургалтын үнэлгээ</w:t>
            </w:r>
            <w:r w:rsidR="00C45A36">
              <w:rPr>
                <w:rFonts w:ascii="Arial" w:hAnsi="Arial" w:cs="Arial"/>
                <w:sz w:val="24"/>
                <w:szCs w:val="24"/>
                <w:lang w:val="mn-MN"/>
              </w:rPr>
              <w:t xml:space="preserve"> авах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>,  санал дүгнэлт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гаргах,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 xml:space="preserve"> /Иргэдийн оролцоо сэдвийн  4 цагийн хичээлийн хүрээнд/</w:t>
            </w:r>
          </w:p>
        </w:tc>
        <w:tc>
          <w:tcPr>
            <w:tcW w:w="1524" w:type="dxa"/>
          </w:tcPr>
          <w:p w:rsidR="00BA6559" w:rsidRDefault="00B43CEF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12.20-13.00</w:t>
            </w:r>
          </w:p>
        </w:tc>
        <w:tc>
          <w:tcPr>
            <w:tcW w:w="1915" w:type="dxa"/>
          </w:tcPr>
          <w:p w:rsidR="00BA6559" w:rsidRDefault="004D0E1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 Ц.Бямбадорж</w:t>
            </w:r>
          </w:p>
        </w:tc>
        <w:tc>
          <w:tcPr>
            <w:tcW w:w="1915" w:type="dxa"/>
          </w:tcPr>
          <w:p w:rsidR="00BA6559" w:rsidRDefault="004D0E1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B43CEF" w:rsidTr="00503E66">
        <w:tc>
          <w:tcPr>
            <w:tcW w:w="9573" w:type="dxa"/>
            <w:gridSpan w:val="5"/>
          </w:tcPr>
          <w:p w:rsidR="00B43CEF" w:rsidRDefault="00B43CEF" w:rsidP="00C45A3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13.00-14.00 Үдийн хоол</w:t>
            </w:r>
          </w:p>
        </w:tc>
      </w:tr>
      <w:tr w:rsidR="0069350B" w:rsidTr="00AF07FF">
        <w:tc>
          <w:tcPr>
            <w:tcW w:w="9573" w:type="dxa"/>
            <w:gridSpan w:val="5"/>
          </w:tcPr>
          <w:p w:rsidR="0069350B" w:rsidRPr="009C32F1" w:rsidRDefault="009C32F1" w:rsidP="009C32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“Орон нутгийн хөгжлийн санд иргэдийн хяналтыг дээшлүүлэх нь”</w:t>
            </w:r>
          </w:p>
        </w:tc>
      </w:tr>
      <w:tr w:rsidR="004D0E1B" w:rsidTr="004D0E1B">
        <w:tc>
          <w:tcPr>
            <w:tcW w:w="534" w:type="dxa"/>
          </w:tcPr>
          <w:p w:rsidR="00752D15" w:rsidRDefault="00B43CEF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685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санд иргэдийн хяналтын хууль эрх зүйн зохицуулалт</w:t>
            </w:r>
          </w:p>
        </w:tc>
        <w:tc>
          <w:tcPr>
            <w:tcW w:w="1524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14.00-14.40</w:t>
            </w:r>
          </w:p>
        </w:tc>
        <w:tc>
          <w:tcPr>
            <w:tcW w:w="1915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сургагч багш Ц.Дагийсүрэн</w:t>
            </w:r>
          </w:p>
        </w:tc>
        <w:tc>
          <w:tcPr>
            <w:tcW w:w="1915" w:type="dxa"/>
          </w:tcPr>
          <w:p w:rsidR="00752D15" w:rsidRDefault="00C45A36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4D0E1B" w:rsidTr="004D0E1B">
        <w:tc>
          <w:tcPr>
            <w:tcW w:w="534" w:type="dxa"/>
          </w:tcPr>
          <w:p w:rsidR="00752D15" w:rsidRDefault="00B43CEF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3685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төлөвлөлт, худалдан авалтын шатанд  иргэдийн хяналтыг хэрэгжүүлэх нь</w:t>
            </w:r>
          </w:p>
        </w:tc>
        <w:tc>
          <w:tcPr>
            <w:tcW w:w="1524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14.40-15.20</w:t>
            </w:r>
          </w:p>
        </w:tc>
        <w:tc>
          <w:tcPr>
            <w:tcW w:w="1915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сургагч багш Ц.Дагийсүрэн</w:t>
            </w:r>
          </w:p>
        </w:tc>
        <w:tc>
          <w:tcPr>
            <w:tcW w:w="1915" w:type="dxa"/>
          </w:tcPr>
          <w:p w:rsidR="00752D15" w:rsidRDefault="00C45A36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7F723B" w:rsidTr="00532131">
        <w:tc>
          <w:tcPr>
            <w:tcW w:w="9573" w:type="dxa"/>
            <w:gridSpan w:val="5"/>
          </w:tcPr>
          <w:p w:rsidR="007F723B" w:rsidRDefault="007F723B" w:rsidP="00C45A3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15.20.-15.30 Цайны цаг</w:t>
            </w:r>
          </w:p>
        </w:tc>
      </w:tr>
      <w:tr w:rsidR="004D0E1B" w:rsidTr="004D0E1B">
        <w:tc>
          <w:tcPr>
            <w:tcW w:w="534" w:type="dxa"/>
          </w:tcPr>
          <w:p w:rsidR="00752D15" w:rsidRDefault="00B43CEF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685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хэрэгжилтийн зарцуулалт, гүйцэтгэлийн шатанд иргэдийн хяналтыг хэрэгжүүлэх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 xml:space="preserve"> нь</w:t>
            </w:r>
            <w:r w:rsidR="00DA2AFD">
              <w:rPr>
                <w:rFonts w:ascii="Arial" w:hAnsi="Arial" w:cs="Arial"/>
                <w:sz w:val="24"/>
                <w:szCs w:val="24"/>
                <w:lang w:val="mn-MN"/>
              </w:rPr>
              <w:t xml:space="preserve"> /ОНХС дахь иргэний хяналтын зөвлөлийн үйл ажиллагаа/</w:t>
            </w:r>
          </w:p>
        </w:tc>
        <w:tc>
          <w:tcPr>
            <w:tcW w:w="1524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15.30-16.10</w:t>
            </w:r>
          </w:p>
        </w:tc>
        <w:tc>
          <w:tcPr>
            <w:tcW w:w="1915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сургагч багш Ц.Дагийсүрэн</w:t>
            </w:r>
          </w:p>
        </w:tc>
        <w:tc>
          <w:tcPr>
            <w:tcW w:w="1915" w:type="dxa"/>
          </w:tcPr>
          <w:p w:rsidR="00752D15" w:rsidRDefault="00C45A36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4D0E1B" w:rsidTr="004D0E1B">
        <w:tc>
          <w:tcPr>
            <w:tcW w:w="534" w:type="dxa"/>
          </w:tcPr>
          <w:p w:rsidR="00752D15" w:rsidRDefault="00B43CEF" w:rsidP="00C45A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3685" w:type="dxa"/>
          </w:tcPr>
          <w:p w:rsidR="00752D15" w:rsidRDefault="007F723B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хөгжлийн сангийн </w:t>
            </w:r>
            <w:r w:rsidR="009C32F1">
              <w:rPr>
                <w:rFonts w:ascii="Arial" w:hAnsi="Arial" w:cs="Arial"/>
                <w:sz w:val="24"/>
                <w:szCs w:val="24"/>
                <w:lang w:val="mn-MN"/>
              </w:rPr>
              <w:t xml:space="preserve">хөрөнгийн удирдлага, ашиглалтын хяналт </w:t>
            </w:r>
          </w:p>
        </w:tc>
        <w:tc>
          <w:tcPr>
            <w:tcW w:w="1524" w:type="dxa"/>
          </w:tcPr>
          <w:p w:rsidR="00752D15" w:rsidRDefault="007F723B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16.10-16.50</w:t>
            </w:r>
          </w:p>
        </w:tc>
        <w:tc>
          <w:tcPr>
            <w:tcW w:w="1915" w:type="dxa"/>
          </w:tcPr>
          <w:p w:rsidR="00752D15" w:rsidRDefault="002127A3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Үндэсний сургагч багш Ц.Дагийсүрэн</w:t>
            </w:r>
          </w:p>
        </w:tc>
        <w:tc>
          <w:tcPr>
            <w:tcW w:w="1915" w:type="dxa"/>
          </w:tcPr>
          <w:p w:rsidR="00752D15" w:rsidRDefault="00C45A36" w:rsidP="00C45A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4D0E1B" w:rsidTr="004D0E1B">
        <w:tc>
          <w:tcPr>
            <w:tcW w:w="534" w:type="dxa"/>
          </w:tcPr>
          <w:p w:rsidR="00752D15" w:rsidRDefault="00B43CEF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3685" w:type="dxa"/>
          </w:tcPr>
          <w:p w:rsidR="002127A3" w:rsidRDefault="0069350B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ОНХС-ийн хяналт </w:t>
            </w:r>
            <w:r w:rsidR="00D67C40">
              <w:rPr>
                <w:rFonts w:ascii="Arial" w:hAnsi="Arial" w:cs="Arial"/>
                <w:sz w:val="24"/>
                <w:szCs w:val="24"/>
                <w:lang w:val="mn-MN"/>
              </w:rPr>
              <w:t>сэдвээр с</w:t>
            </w:r>
            <w:r w:rsidR="002127A3">
              <w:rPr>
                <w:rFonts w:ascii="Arial" w:hAnsi="Arial" w:cs="Arial"/>
                <w:sz w:val="24"/>
                <w:szCs w:val="24"/>
                <w:lang w:val="mn-MN"/>
              </w:rPr>
              <w:t>ургалтын үнэлгээ,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127A3">
              <w:rPr>
                <w:rFonts w:ascii="Arial" w:hAnsi="Arial" w:cs="Arial"/>
                <w:sz w:val="24"/>
                <w:szCs w:val="24"/>
                <w:lang w:val="mn-MN"/>
              </w:rPr>
              <w:t>санал дүгнэлт,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сэдв</w:t>
            </w:r>
            <w:r w:rsidR="00D67C40">
              <w:rPr>
                <w:rFonts w:ascii="Arial" w:hAnsi="Arial" w:cs="Arial"/>
                <w:sz w:val="24"/>
                <w:szCs w:val="24"/>
                <w:lang w:val="mn-MN"/>
              </w:rPr>
              <w:t xml:space="preserve">ийн хүрээнд </w:t>
            </w:r>
            <w:r w:rsidR="009C32F1">
              <w:rPr>
                <w:rFonts w:ascii="Arial" w:hAnsi="Arial" w:cs="Arial"/>
                <w:sz w:val="24"/>
                <w:szCs w:val="24"/>
                <w:lang w:val="mn-MN"/>
              </w:rPr>
              <w:t xml:space="preserve">/иргэдийн оролцооны сайн туршлага ярилцлага/ </w:t>
            </w:r>
            <w:r w:rsidR="00D67C40">
              <w:rPr>
                <w:rFonts w:ascii="Arial" w:hAnsi="Arial" w:cs="Arial"/>
                <w:sz w:val="24"/>
                <w:szCs w:val="24"/>
                <w:lang w:val="mn-MN"/>
              </w:rPr>
              <w:t xml:space="preserve">оролцогчдын </w:t>
            </w:r>
            <w:r w:rsidR="004D0E1B">
              <w:rPr>
                <w:rFonts w:ascii="Arial" w:hAnsi="Arial" w:cs="Arial"/>
                <w:sz w:val="24"/>
                <w:szCs w:val="24"/>
                <w:lang w:val="mn-MN"/>
              </w:rPr>
              <w:t>нэгдсэн ярилцлага, эхний өдрийн сургалтын хаалт</w:t>
            </w:r>
          </w:p>
        </w:tc>
        <w:tc>
          <w:tcPr>
            <w:tcW w:w="1524" w:type="dxa"/>
          </w:tcPr>
          <w:p w:rsidR="00752D15" w:rsidRDefault="002127A3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16.50-18.00</w:t>
            </w:r>
          </w:p>
        </w:tc>
        <w:tc>
          <w:tcPr>
            <w:tcW w:w="1915" w:type="dxa"/>
          </w:tcPr>
          <w:p w:rsidR="00752D15" w:rsidRDefault="004D0E1B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ИТХТ-ийн нарийн бичгийн дарга Ц.Бямбадорж </w:t>
            </w:r>
          </w:p>
        </w:tc>
        <w:tc>
          <w:tcPr>
            <w:tcW w:w="1915" w:type="dxa"/>
          </w:tcPr>
          <w:p w:rsidR="00752D15" w:rsidRDefault="00C45A36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D67C40" w:rsidTr="0094367E">
        <w:tc>
          <w:tcPr>
            <w:tcW w:w="9573" w:type="dxa"/>
            <w:gridSpan w:val="5"/>
          </w:tcPr>
          <w:p w:rsidR="00D67C40" w:rsidRDefault="00D67C40" w:rsidP="009C32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2 дахь өдөр</w:t>
            </w:r>
          </w:p>
        </w:tc>
      </w:tr>
      <w:tr w:rsidR="009C32F1" w:rsidTr="00617E99">
        <w:tc>
          <w:tcPr>
            <w:tcW w:w="9573" w:type="dxa"/>
            <w:gridSpan w:val="5"/>
          </w:tcPr>
          <w:p w:rsidR="009C32F1" w:rsidRDefault="009C32F1" w:rsidP="009C32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“ОНХС-ийн мэдээллийн ил тод байдлыг хангах нь”</w:t>
            </w:r>
          </w:p>
        </w:tc>
      </w:tr>
      <w:tr w:rsidR="00D67C40" w:rsidTr="004D0E1B">
        <w:tc>
          <w:tcPr>
            <w:tcW w:w="534" w:type="dxa"/>
          </w:tcPr>
          <w:p w:rsidR="00D67C40" w:rsidRDefault="00D67C40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69350B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</w:p>
        </w:tc>
        <w:tc>
          <w:tcPr>
            <w:tcW w:w="3685" w:type="dxa"/>
          </w:tcPr>
          <w:p w:rsidR="00D67C40" w:rsidRDefault="00D67C40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Иргэдийг мэдээллээр хангах хууль эрх зүйн зохицуулалт /ОНХС-ийн мэдээллийн эрх</w:t>
            </w:r>
            <w:r w:rsidR="002B3BE5">
              <w:rPr>
                <w:rFonts w:ascii="Arial" w:hAnsi="Arial" w:cs="Arial"/>
                <w:sz w:val="24"/>
                <w:szCs w:val="24"/>
                <w:lang w:val="mn-MN"/>
              </w:rPr>
              <w:t xml:space="preserve"> зүйн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орчин/</w:t>
            </w:r>
          </w:p>
        </w:tc>
        <w:tc>
          <w:tcPr>
            <w:tcW w:w="1524" w:type="dxa"/>
          </w:tcPr>
          <w:p w:rsidR="00D67C40" w:rsidRDefault="00D67C40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9.00-9.40</w:t>
            </w:r>
          </w:p>
        </w:tc>
        <w:tc>
          <w:tcPr>
            <w:tcW w:w="1915" w:type="dxa"/>
          </w:tcPr>
          <w:p w:rsidR="00D67C40" w:rsidRDefault="009C32F1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 Ц.Бямбадорж</w:t>
            </w:r>
          </w:p>
        </w:tc>
        <w:tc>
          <w:tcPr>
            <w:tcW w:w="1915" w:type="dxa"/>
          </w:tcPr>
          <w:p w:rsidR="00D67C40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D67C40" w:rsidTr="004D0E1B">
        <w:tc>
          <w:tcPr>
            <w:tcW w:w="534" w:type="dxa"/>
          </w:tcPr>
          <w:p w:rsidR="00D67C40" w:rsidRDefault="00D67C40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685" w:type="dxa"/>
          </w:tcPr>
          <w:p w:rsidR="00D67C40" w:rsidRDefault="0069350B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хөгжлийн сангийн хэрэгжилтийн үе шат бүрт иргэдийг мэдээллээр хангах </w:t>
            </w:r>
            <w:r w:rsidR="009C32F1">
              <w:rPr>
                <w:rFonts w:ascii="Arial" w:hAnsi="Arial" w:cs="Arial"/>
                <w:sz w:val="24"/>
                <w:szCs w:val="24"/>
                <w:lang w:val="mn-MN"/>
              </w:rPr>
              <w:t>/“Мэдээлэлтэй иргэн –чанартай оролцоо”/</w:t>
            </w:r>
          </w:p>
        </w:tc>
        <w:tc>
          <w:tcPr>
            <w:tcW w:w="1524" w:type="dxa"/>
          </w:tcPr>
          <w:p w:rsidR="00D67C40" w:rsidRDefault="00E1744F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9.40-10.20</w:t>
            </w:r>
          </w:p>
        </w:tc>
        <w:tc>
          <w:tcPr>
            <w:tcW w:w="1915" w:type="dxa"/>
          </w:tcPr>
          <w:p w:rsidR="00D67C40" w:rsidRDefault="009C32F1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 Ц.Бямбадорж</w:t>
            </w:r>
          </w:p>
        </w:tc>
        <w:tc>
          <w:tcPr>
            <w:tcW w:w="1915" w:type="dxa"/>
          </w:tcPr>
          <w:p w:rsidR="00D67C40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E1744F" w:rsidTr="00F41743">
        <w:tc>
          <w:tcPr>
            <w:tcW w:w="9573" w:type="dxa"/>
            <w:gridSpan w:val="5"/>
          </w:tcPr>
          <w:p w:rsidR="00E1744F" w:rsidRDefault="00E1744F" w:rsidP="00E1744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10.20-10.30 Цайны цаг</w:t>
            </w:r>
          </w:p>
        </w:tc>
      </w:tr>
      <w:tr w:rsidR="00D67C40" w:rsidTr="004D0E1B">
        <w:tc>
          <w:tcPr>
            <w:tcW w:w="534" w:type="dxa"/>
          </w:tcPr>
          <w:p w:rsidR="00D67C40" w:rsidRDefault="00D67C40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3685" w:type="dxa"/>
          </w:tcPr>
          <w:p w:rsidR="00D67C40" w:rsidRDefault="009C32F1" w:rsidP="009C32F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мэд</w:t>
            </w:r>
            <w:r w:rsidR="00DA2AFD">
              <w:rPr>
                <w:rFonts w:ascii="Arial" w:hAnsi="Arial" w:cs="Arial"/>
                <w:sz w:val="24"/>
                <w:szCs w:val="24"/>
                <w:lang w:val="mn-MN"/>
              </w:rPr>
              <w:t xml:space="preserve">ээллийн ил тод байдлыг хангахад иргэдийн </w:t>
            </w:r>
            <w:r w:rsidR="00DA2AFD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оролцоог дээшлүүлэх нь /Мэдээллийн хөтөч баг ажиллуулах нь/</w:t>
            </w:r>
          </w:p>
        </w:tc>
        <w:tc>
          <w:tcPr>
            <w:tcW w:w="1524" w:type="dxa"/>
          </w:tcPr>
          <w:p w:rsidR="00D67C40" w:rsidRDefault="00E1744F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10.3</w:t>
            </w:r>
            <w:r w:rsidR="00D67C40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-11.10</w:t>
            </w:r>
          </w:p>
        </w:tc>
        <w:tc>
          <w:tcPr>
            <w:tcW w:w="1915" w:type="dxa"/>
          </w:tcPr>
          <w:p w:rsidR="00D67C40" w:rsidRDefault="009C32F1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ИТХТ-ийн нарийн бичгийн дарга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Ц.Бямбадорж</w:t>
            </w:r>
          </w:p>
        </w:tc>
        <w:tc>
          <w:tcPr>
            <w:tcW w:w="1915" w:type="dxa"/>
          </w:tcPr>
          <w:p w:rsidR="00D67C40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Ажлын хэсэг</w:t>
            </w:r>
          </w:p>
        </w:tc>
      </w:tr>
      <w:tr w:rsidR="00E1744F" w:rsidTr="004D0E1B">
        <w:tc>
          <w:tcPr>
            <w:tcW w:w="534" w:type="dxa"/>
          </w:tcPr>
          <w:p w:rsidR="00E1744F" w:rsidRDefault="00E1744F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3685" w:type="dxa"/>
          </w:tcPr>
          <w:p w:rsidR="00E1744F" w:rsidRDefault="00E1744F" w:rsidP="00DF22DC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хөгжлийн сангийн мэдээлэл түгээхэд цахим </w:t>
            </w:r>
            <w:r w:rsidR="00DF22DC">
              <w:rPr>
                <w:rFonts w:ascii="Arial" w:hAnsi="Arial" w:cs="Arial"/>
                <w:sz w:val="24"/>
                <w:szCs w:val="24"/>
                <w:lang w:val="mn-MN"/>
              </w:rPr>
              <w:t>мэдээллийг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ашиглах нь</w:t>
            </w:r>
          </w:p>
        </w:tc>
        <w:tc>
          <w:tcPr>
            <w:tcW w:w="1524" w:type="dxa"/>
          </w:tcPr>
          <w:p w:rsidR="00E1744F" w:rsidRDefault="00E1744F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11.10-11.50</w:t>
            </w:r>
          </w:p>
        </w:tc>
        <w:tc>
          <w:tcPr>
            <w:tcW w:w="1915" w:type="dxa"/>
          </w:tcPr>
          <w:p w:rsidR="00E1744F" w:rsidRDefault="00E1744F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 Ц.Бямбадорж</w:t>
            </w:r>
          </w:p>
        </w:tc>
        <w:tc>
          <w:tcPr>
            <w:tcW w:w="1915" w:type="dxa"/>
          </w:tcPr>
          <w:p w:rsidR="00E1744F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E1744F" w:rsidTr="004D0E1B">
        <w:tc>
          <w:tcPr>
            <w:tcW w:w="534" w:type="dxa"/>
          </w:tcPr>
          <w:p w:rsidR="00E1744F" w:rsidRDefault="00E1744F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685" w:type="dxa"/>
          </w:tcPr>
          <w:p w:rsidR="00E1744F" w:rsidRDefault="00E1744F" w:rsidP="009C32F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мэдээллийн эргэх холбоог сайжруулах нь /Мэдээлэл түгээхэд анхаарах асуудлууд/</w:t>
            </w:r>
          </w:p>
        </w:tc>
        <w:tc>
          <w:tcPr>
            <w:tcW w:w="1524" w:type="dxa"/>
          </w:tcPr>
          <w:p w:rsidR="00E1744F" w:rsidRDefault="00E1744F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11.50-12.30</w:t>
            </w:r>
          </w:p>
        </w:tc>
        <w:tc>
          <w:tcPr>
            <w:tcW w:w="1915" w:type="dxa"/>
          </w:tcPr>
          <w:p w:rsidR="00E1744F" w:rsidRDefault="00E1744F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 Ц.Бямбадорж</w:t>
            </w:r>
          </w:p>
        </w:tc>
        <w:tc>
          <w:tcPr>
            <w:tcW w:w="1915" w:type="dxa"/>
          </w:tcPr>
          <w:p w:rsidR="00E1744F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E1744F" w:rsidTr="004D0E1B">
        <w:tc>
          <w:tcPr>
            <w:tcW w:w="534" w:type="dxa"/>
          </w:tcPr>
          <w:p w:rsidR="00E1744F" w:rsidRDefault="00E1744F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685" w:type="dxa"/>
          </w:tcPr>
          <w:p w:rsidR="00E1744F" w:rsidRDefault="0003256C" w:rsidP="009C32F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ОНХС-ийн мэдээллийн ил тод байдлын сайн туршлага сэдвээр ярилцлага</w:t>
            </w:r>
          </w:p>
        </w:tc>
        <w:tc>
          <w:tcPr>
            <w:tcW w:w="1524" w:type="dxa"/>
          </w:tcPr>
          <w:p w:rsidR="00E1744F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12.30-13.00</w:t>
            </w:r>
          </w:p>
        </w:tc>
        <w:tc>
          <w:tcPr>
            <w:tcW w:w="1915" w:type="dxa"/>
          </w:tcPr>
          <w:p w:rsidR="00E1744F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 Ц.Бямбадорж</w:t>
            </w:r>
          </w:p>
        </w:tc>
        <w:tc>
          <w:tcPr>
            <w:tcW w:w="1915" w:type="dxa"/>
          </w:tcPr>
          <w:p w:rsidR="00E1744F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D67C40" w:rsidTr="00C27F20">
        <w:tc>
          <w:tcPr>
            <w:tcW w:w="9573" w:type="dxa"/>
            <w:gridSpan w:val="5"/>
          </w:tcPr>
          <w:p w:rsidR="00D67C40" w:rsidRDefault="00DA2AFD" w:rsidP="009C32F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13.00-14.00  </w:t>
            </w:r>
            <w:r w:rsidR="00E1744F">
              <w:rPr>
                <w:rFonts w:ascii="Arial" w:hAnsi="Arial" w:cs="Arial"/>
                <w:sz w:val="24"/>
                <w:szCs w:val="24"/>
                <w:lang w:val="mn-MN"/>
              </w:rPr>
              <w:t>Үдийн хоол</w:t>
            </w:r>
          </w:p>
        </w:tc>
      </w:tr>
      <w:tr w:rsidR="00D67C40" w:rsidTr="004D0E1B">
        <w:tc>
          <w:tcPr>
            <w:tcW w:w="534" w:type="dxa"/>
          </w:tcPr>
          <w:p w:rsidR="00D67C40" w:rsidRDefault="0069350B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685" w:type="dxa"/>
          </w:tcPr>
          <w:p w:rsidR="00D67C40" w:rsidRDefault="00DA2AFD" w:rsidP="009C32F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НӨУБ-ын болон НЗБ-ын Орон нутгийн хөгжлийн сангийн талаарх шийдвэр гаргах түвшинд дэх мэдээллийн ил тод байдлыг хангах нь</w:t>
            </w:r>
          </w:p>
        </w:tc>
        <w:tc>
          <w:tcPr>
            <w:tcW w:w="1524" w:type="dxa"/>
          </w:tcPr>
          <w:p w:rsidR="00D67C40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14.00-14.4</w:t>
            </w:r>
            <w:r w:rsidR="00D67C40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1915" w:type="dxa"/>
          </w:tcPr>
          <w:p w:rsidR="00D67C40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 Ц.Бямбадорж</w:t>
            </w:r>
          </w:p>
        </w:tc>
        <w:tc>
          <w:tcPr>
            <w:tcW w:w="1915" w:type="dxa"/>
          </w:tcPr>
          <w:p w:rsidR="00D67C40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9C32F1" w:rsidTr="004D0E1B">
        <w:tc>
          <w:tcPr>
            <w:tcW w:w="534" w:type="dxa"/>
          </w:tcPr>
          <w:p w:rsidR="009C32F1" w:rsidRDefault="009C32F1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685" w:type="dxa"/>
          </w:tcPr>
          <w:p w:rsidR="009C32F1" w:rsidRDefault="00DA2AFD" w:rsidP="0003256C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ОНХС-ийн мэдээллийн ил  тод байдал сэдвээр сургалтын үнэлгээ, санал дүгнэлт, сургалтын сэдвийн хүрээнд  оролцогчдын </w:t>
            </w:r>
            <w:r w:rsidR="0003256C">
              <w:rPr>
                <w:rFonts w:ascii="Arial" w:hAnsi="Arial" w:cs="Arial"/>
                <w:sz w:val="24"/>
                <w:szCs w:val="24"/>
                <w:lang w:val="mn-MN"/>
              </w:rPr>
              <w:t>нэгдсэн ярилцлага хийх</w:t>
            </w:r>
          </w:p>
        </w:tc>
        <w:tc>
          <w:tcPr>
            <w:tcW w:w="1524" w:type="dxa"/>
          </w:tcPr>
          <w:p w:rsidR="009C32F1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14.40-15.40</w:t>
            </w:r>
          </w:p>
        </w:tc>
        <w:tc>
          <w:tcPr>
            <w:tcW w:w="1915" w:type="dxa"/>
          </w:tcPr>
          <w:p w:rsidR="009C32F1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ИТХТ-ийн нарийн бичгийн дарга Ц.Бямбадорж</w:t>
            </w:r>
          </w:p>
        </w:tc>
        <w:tc>
          <w:tcPr>
            <w:tcW w:w="1915" w:type="dxa"/>
          </w:tcPr>
          <w:p w:rsidR="009C32F1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9C32F1" w:rsidTr="004D0E1B">
        <w:tc>
          <w:tcPr>
            <w:tcW w:w="534" w:type="dxa"/>
          </w:tcPr>
          <w:p w:rsidR="009C32F1" w:rsidRDefault="009C32F1" w:rsidP="009C32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685" w:type="dxa"/>
          </w:tcPr>
          <w:p w:rsidR="009C32F1" w:rsidRDefault="00DA2AFD" w:rsidP="009C32F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Сургалтанд оролцогчдод сертификат гардуулах, сургалтын хаалт</w:t>
            </w:r>
          </w:p>
        </w:tc>
        <w:tc>
          <w:tcPr>
            <w:tcW w:w="1524" w:type="dxa"/>
          </w:tcPr>
          <w:p w:rsidR="009C32F1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15.40-16.00</w:t>
            </w:r>
          </w:p>
        </w:tc>
        <w:tc>
          <w:tcPr>
            <w:tcW w:w="1915" w:type="dxa"/>
          </w:tcPr>
          <w:p w:rsidR="009C32F1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ИТХ-ын дарга Г.Бямбасүрэн</w:t>
            </w:r>
          </w:p>
          <w:p w:rsidR="00DA2AFD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15" w:type="dxa"/>
          </w:tcPr>
          <w:p w:rsidR="009C32F1" w:rsidRDefault="00DA2AFD" w:rsidP="009C32F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Ажлын хэсэг, Сургагч багш</w:t>
            </w:r>
          </w:p>
        </w:tc>
      </w:tr>
    </w:tbl>
    <w:p w:rsidR="007546C9" w:rsidRDefault="007546C9" w:rsidP="009C32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546C9" w:rsidRDefault="007546C9" w:rsidP="009C32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7546C9" w:rsidRDefault="007546C9" w:rsidP="009C32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7546C9" w:rsidRDefault="007546C9" w:rsidP="009C32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7546C9" w:rsidRDefault="007546C9" w:rsidP="009C32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7546C9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Сургалтын хөтөлбөрийг боловсруулсан:</w:t>
      </w: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ИТХ-ын Тэргүүлэгчдийн нарийн бичгийн дарга,</w:t>
      </w: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Төслийн багийн ахлагч                        Ц.Бямбадорж</w:t>
      </w: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0325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mn-MN"/>
        </w:rPr>
      </w:pPr>
    </w:p>
    <w:p w:rsidR="0003256C" w:rsidRPr="0003256C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lastRenderedPageBreak/>
        <w:t>Хөвсгөл аймгийн Төмөрбулаг сумын ИТХ-д хэрэгжиж байгаа</w:t>
      </w:r>
    </w:p>
    <w:p w:rsidR="0003256C" w:rsidRPr="0003256C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>“</w:t>
      </w:r>
      <w:r>
        <w:rPr>
          <w:rFonts w:ascii="Arial" w:hAnsi="Arial" w:cs="Arial"/>
          <w:sz w:val="24"/>
          <w:szCs w:val="24"/>
          <w:lang w:val="mn-MN"/>
        </w:rPr>
        <w:t xml:space="preserve">Монгол Улсын төлөөллийн байгууллагыг </w:t>
      </w:r>
      <w:r w:rsidRPr="0003256C">
        <w:rPr>
          <w:rFonts w:ascii="Arial" w:hAnsi="Arial" w:cs="Arial"/>
          <w:sz w:val="24"/>
          <w:szCs w:val="24"/>
          <w:lang w:val="mn-MN"/>
        </w:rPr>
        <w:t>бэхжүүлэх нь”</w:t>
      </w:r>
    </w:p>
    <w:p w:rsidR="0003256C" w:rsidRPr="0003256C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>тэтгэлэгт хөтөлбөрийн хүрээнд зохион байгуулах</w:t>
      </w:r>
    </w:p>
    <w:p w:rsidR="00BF4947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ОНХС-нд иргэний оролцооны /мэдээллийн хөтөч/</w:t>
      </w:r>
      <w:r w:rsidR="005317B6">
        <w:rPr>
          <w:rFonts w:ascii="Arial" w:hAnsi="Arial" w:cs="Arial"/>
          <w:sz w:val="24"/>
          <w:szCs w:val="24"/>
          <w:lang w:val="mn-MN"/>
        </w:rPr>
        <w:t xml:space="preserve"> </w:t>
      </w:r>
      <w:r w:rsidRPr="0003256C">
        <w:rPr>
          <w:rFonts w:ascii="Arial" w:hAnsi="Arial" w:cs="Arial"/>
          <w:sz w:val="24"/>
          <w:szCs w:val="24"/>
          <w:lang w:val="mn-MN"/>
        </w:rPr>
        <w:t>идэвхжүүлэгч</w:t>
      </w:r>
    </w:p>
    <w:p w:rsidR="00BF4947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 xml:space="preserve"> бэлтгэх сургалтын хөтөлбөрийн танилцуулга</w:t>
      </w:r>
    </w:p>
    <w:p w:rsidR="0003256C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 xml:space="preserve"> /сургалт 2/ </w:t>
      </w:r>
    </w:p>
    <w:p w:rsidR="003F182E" w:rsidRDefault="003F182E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3F182E" w:rsidRDefault="003F182E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D752CC" w:rsidRDefault="003F182E" w:rsidP="00BF49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2019.10</w:t>
      </w:r>
      <w:r w:rsidR="00D752CC">
        <w:rPr>
          <w:rFonts w:ascii="Arial" w:hAnsi="Arial" w:cs="Arial"/>
          <w:sz w:val="24"/>
          <w:szCs w:val="24"/>
          <w:lang w:val="mn-MN"/>
        </w:rPr>
        <w:t>.31</w:t>
      </w:r>
    </w:p>
    <w:p w:rsidR="003F182E" w:rsidRPr="0003256C" w:rsidRDefault="003F182E" w:rsidP="00BF49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3256C" w:rsidRPr="0003256C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D752C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>Нэг. Үндэслэл, хэрэгцээ: Улсын Их Хурлын Тамгын газар, Швейцарын хөгжлийн агентлаг, НҮБ-ын хөгжлийн хөтөлбөрийн хамтран хэрэгжүүлж буй “</w:t>
      </w:r>
      <w:r>
        <w:rPr>
          <w:rFonts w:ascii="Arial" w:hAnsi="Arial" w:cs="Arial"/>
          <w:sz w:val="24"/>
          <w:szCs w:val="24"/>
          <w:lang w:val="mn-MN"/>
        </w:rPr>
        <w:t xml:space="preserve">Монгол Улсын төлөөллийн </w:t>
      </w:r>
      <w:r w:rsidRPr="0003256C">
        <w:rPr>
          <w:rFonts w:ascii="Arial" w:hAnsi="Arial" w:cs="Arial"/>
          <w:sz w:val="24"/>
          <w:szCs w:val="24"/>
          <w:lang w:val="mn-MN"/>
        </w:rPr>
        <w:t>байгууллагын чадавхийг</w:t>
      </w:r>
      <w:r w:rsidRPr="007C316A">
        <w:rPr>
          <w:rFonts w:ascii="Arial" w:hAnsi="Arial" w:cs="Arial"/>
          <w:sz w:val="24"/>
          <w:szCs w:val="24"/>
          <w:lang w:val="mn-MN"/>
        </w:rPr>
        <w:t xml:space="preserve"> бэхжүүлэх нь</w:t>
      </w:r>
      <w:r>
        <w:rPr>
          <w:rFonts w:ascii="Arial" w:hAnsi="Arial" w:cs="Arial"/>
          <w:sz w:val="24"/>
          <w:szCs w:val="24"/>
          <w:lang w:val="mn-MN"/>
        </w:rPr>
        <w:t>” төслөөс зарласан Иргэдийн Төлөөлөгчдийн Хурлын үйл ажиллагааг дэмжих тэтгэлэгт шалграч о</w:t>
      </w:r>
      <w:r w:rsidRPr="007C316A">
        <w:rPr>
          <w:rFonts w:ascii="Arial" w:hAnsi="Arial" w:cs="Arial"/>
          <w:sz w:val="24"/>
          <w:szCs w:val="24"/>
          <w:lang w:val="mn-MN"/>
        </w:rPr>
        <w:t xml:space="preserve">рон нутагт хэрэгжихээр батлагдсан </w:t>
      </w:r>
      <w:r>
        <w:rPr>
          <w:rFonts w:ascii="Arial" w:hAnsi="Arial" w:cs="Arial"/>
          <w:sz w:val="24"/>
          <w:szCs w:val="24"/>
          <w:lang w:val="mn-MN"/>
        </w:rPr>
        <w:t>Хянал</w:t>
      </w:r>
      <w:r w:rsidR="003F182E">
        <w:rPr>
          <w:rFonts w:ascii="Arial" w:hAnsi="Arial" w:cs="Arial"/>
          <w:sz w:val="24"/>
          <w:szCs w:val="24"/>
          <w:lang w:val="mn-MN"/>
        </w:rPr>
        <w:t>ттай төсөв-хариуцлагагтай засаг</w:t>
      </w:r>
      <w:r>
        <w:rPr>
          <w:rFonts w:ascii="Arial" w:hAnsi="Arial" w:cs="Arial"/>
          <w:sz w:val="24"/>
          <w:szCs w:val="24"/>
          <w:lang w:val="mn-MN"/>
        </w:rPr>
        <w:t xml:space="preserve">лал –хөгжлийн гарц” төслийн хүрээнд  ОНХС-ийн мэдээллийн ил тод байдлыг хангах “Мэдээллийн хөтөч” багийн иргэний оролцооны идэвхжүүлэгч иргэдийг бэлтгэхэд чиглэгдэнэ. </w:t>
      </w:r>
    </w:p>
    <w:p w:rsidR="0003256C" w:rsidRP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 xml:space="preserve">Хоёр. Сургалтын хөтөлбөрийн зорилго, зорилт: </w:t>
      </w:r>
    </w:p>
    <w:p w:rsidR="00D752C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283D48">
        <w:rPr>
          <w:rFonts w:ascii="Arial" w:hAnsi="Arial" w:cs="Arial"/>
          <w:sz w:val="24"/>
          <w:szCs w:val="24"/>
          <w:lang w:val="mn-MN"/>
        </w:rPr>
        <w:t>У</w:t>
      </w:r>
      <w:r>
        <w:rPr>
          <w:rFonts w:ascii="Arial" w:hAnsi="Arial" w:cs="Arial"/>
          <w:sz w:val="24"/>
          <w:szCs w:val="24"/>
          <w:lang w:val="mn-MN"/>
        </w:rPr>
        <w:t xml:space="preserve">лсын </w:t>
      </w:r>
      <w:r w:rsidRPr="00283D48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 xml:space="preserve">х </w:t>
      </w:r>
      <w:r w:rsidRPr="00283D48">
        <w:rPr>
          <w:rFonts w:ascii="Arial" w:hAnsi="Arial" w:cs="Arial"/>
          <w:sz w:val="24"/>
          <w:szCs w:val="24"/>
          <w:lang w:val="mn-MN"/>
        </w:rPr>
        <w:t>Х</w:t>
      </w:r>
      <w:r>
        <w:rPr>
          <w:rFonts w:ascii="Arial" w:hAnsi="Arial" w:cs="Arial"/>
          <w:sz w:val="24"/>
          <w:szCs w:val="24"/>
          <w:lang w:val="mn-MN"/>
        </w:rPr>
        <w:t xml:space="preserve">урлын Тамгын газар, НҮБ-ын хөгжлийн хөтөлбөрөөс хамтран </w:t>
      </w:r>
      <w:r w:rsidRPr="00283D48">
        <w:rPr>
          <w:rFonts w:ascii="Arial" w:hAnsi="Arial" w:cs="Arial"/>
          <w:sz w:val="24"/>
          <w:szCs w:val="24"/>
          <w:lang w:val="mn-MN"/>
        </w:rPr>
        <w:t>Швейцарын хөгжлийн агентлаг</w:t>
      </w:r>
      <w:r>
        <w:rPr>
          <w:rFonts w:ascii="Arial" w:hAnsi="Arial" w:cs="Arial"/>
          <w:sz w:val="24"/>
          <w:szCs w:val="24"/>
          <w:lang w:val="mn-MN"/>
        </w:rPr>
        <w:t>ийн санхүүжилтээр хэрэгжүүлж байгаа “</w:t>
      </w:r>
      <w:r w:rsidRPr="00283D48">
        <w:rPr>
          <w:rFonts w:ascii="Arial" w:hAnsi="Arial" w:cs="Arial"/>
          <w:sz w:val="24"/>
          <w:szCs w:val="24"/>
          <w:lang w:val="mn-MN"/>
        </w:rPr>
        <w:t>Монгол Улсын төлөөллийн байгууллагыг бэхжүүлэх нь”</w:t>
      </w:r>
      <w:r>
        <w:rPr>
          <w:rFonts w:ascii="Arial" w:hAnsi="Arial" w:cs="Arial"/>
          <w:sz w:val="24"/>
          <w:szCs w:val="24"/>
          <w:lang w:val="mn-MN"/>
        </w:rPr>
        <w:t xml:space="preserve"> тэтгэлэгийн дэмжлэгээр</w:t>
      </w:r>
      <w:r w:rsidRPr="005B17F6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с</w:t>
      </w:r>
      <w:r w:rsidRPr="00283D48">
        <w:rPr>
          <w:rFonts w:ascii="Arial" w:hAnsi="Arial" w:cs="Arial"/>
          <w:sz w:val="24"/>
          <w:szCs w:val="24"/>
          <w:lang w:val="mn-MN"/>
        </w:rPr>
        <w:t>умын ИТХ-аас</w:t>
      </w:r>
      <w:r>
        <w:rPr>
          <w:rFonts w:ascii="Arial" w:hAnsi="Arial" w:cs="Arial"/>
          <w:sz w:val="24"/>
          <w:szCs w:val="24"/>
          <w:lang w:val="mn-MN"/>
        </w:rPr>
        <w:t xml:space="preserve"> орон нутгийн хөгжлийн санд иргэдийн оролцоо, хяналтыг дээшлүүлэх зорилгоор “</w:t>
      </w:r>
      <w:r w:rsidRPr="00283D48">
        <w:rPr>
          <w:rFonts w:ascii="Arial" w:hAnsi="Arial" w:cs="Arial"/>
          <w:sz w:val="24"/>
          <w:szCs w:val="24"/>
          <w:lang w:val="mn-MN"/>
        </w:rPr>
        <w:t>Хяналттай төсөв-хариуц</w:t>
      </w:r>
      <w:r>
        <w:rPr>
          <w:rFonts w:ascii="Arial" w:hAnsi="Arial" w:cs="Arial"/>
          <w:sz w:val="24"/>
          <w:szCs w:val="24"/>
          <w:lang w:val="mn-MN"/>
        </w:rPr>
        <w:t>лагатай засаглал-хөгжлийн гарц” төслийн хүрээнд иргэдэд ОНХС-ийн мэдээллийн ил тод байдал эргэх холбоог дээшлүүлэх суурь мэдлэг олгоход чигл</w:t>
      </w:r>
      <w:r w:rsidR="00D752CC">
        <w:rPr>
          <w:rFonts w:ascii="Arial" w:hAnsi="Arial" w:cs="Arial"/>
          <w:sz w:val="24"/>
          <w:szCs w:val="24"/>
          <w:lang w:val="mn-MN"/>
        </w:rPr>
        <w:t>эгдэнэ.</w:t>
      </w:r>
    </w:p>
    <w:p w:rsidR="0003256C" w:rsidRP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 xml:space="preserve">Сургалтын зорилт буюу хүлээгдэж буй үр дүн </w:t>
      </w:r>
    </w:p>
    <w:p w:rsidR="0003256C" w:rsidRDefault="0003256C" w:rsidP="00BF4947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ОНХС-ийн </w:t>
      </w:r>
      <w:r w:rsidR="005317B6">
        <w:rPr>
          <w:rFonts w:ascii="Arial" w:hAnsi="Arial" w:cs="Arial"/>
          <w:sz w:val="24"/>
          <w:szCs w:val="24"/>
          <w:lang w:val="mn-MN"/>
        </w:rPr>
        <w:t>мэдээллийг ил тод нээлттэй болгох</w:t>
      </w:r>
    </w:p>
    <w:p w:rsidR="0003256C" w:rsidRDefault="0003256C" w:rsidP="00BF4947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Багуудад байгуулагдсан ”Иргэний</w:t>
      </w:r>
      <w:r w:rsidR="005317B6">
        <w:rPr>
          <w:rFonts w:ascii="Arial" w:hAnsi="Arial" w:cs="Arial"/>
          <w:sz w:val="24"/>
          <w:szCs w:val="24"/>
          <w:lang w:val="mn-MN"/>
        </w:rPr>
        <w:t xml:space="preserve"> хяналтын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5317B6">
        <w:rPr>
          <w:rFonts w:ascii="Arial" w:hAnsi="Arial" w:cs="Arial"/>
          <w:sz w:val="24"/>
          <w:szCs w:val="24"/>
          <w:lang w:val="mn-MN"/>
        </w:rPr>
        <w:t xml:space="preserve">зөвлөлийн болон Мэдээллийн хөтөч багийн </w:t>
      </w:r>
      <w:r>
        <w:rPr>
          <w:rFonts w:ascii="Arial" w:hAnsi="Arial" w:cs="Arial"/>
          <w:sz w:val="24"/>
          <w:szCs w:val="24"/>
          <w:lang w:val="mn-MN"/>
        </w:rPr>
        <w:t>гишүүд</w:t>
      </w:r>
      <w:r w:rsidR="005317B6">
        <w:rPr>
          <w:rFonts w:ascii="Arial" w:hAnsi="Arial" w:cs="Arial"/>
          <w:sz w:val="24"/>
          <w:szCs w:val="24"/>
          <w:lang w:val="mn-MN"/>
        </w:rPr>
        <w:t>ийг чадавхижуулж</w:t>
      </w:r>
      <w:r>
        <w:rPr>
          <w:rFonts w:ascii="Arial" w:hAnsi="Arial" w:cs="Arial"/>
          <w:sz w:val="24"/>
          <w:szCs w:val="24"/>
          <w:lang w:val="mn-MN"/>
        </w:rPr>
        <w:t xml:space="preserve"> “Иргэдийн оролцоо”-ны   идэвхжүүлэгчээр бэлтгэгдэх</w:t>
      </w:r>
    </w:p>
    <w:p w:rsidR="0003256C" w:rsidRDefault="0003256C" w:rsidP="00BF4947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  <w:lang w:val="mn-MN"/>
        </w:rPr>
      </w:pPr>
      <w:r w:rsidRPr="007D7941">
        <w:rPr>
          <w:rFonts w:ascii="Arial" w:hAnsi="Arial" w:cs="Arial"/>
          <w:sz w:val="24"/>
          <w:szCs w:val="24"/>
          <w:lang w:val="mn-MN"/>
        </w:rPr>
        <w:t>Мэдээллийн</w:t>
      </w:r>
      <w:r w:rsidR="005317B6">
        <w:rPr>
          <w:rFonts w:ascii="Arial" w:hAnsi="Arial" w:cs="Arial"/>
          <w:sz w:val="24"/>
          <w:szCs w:val="24"/>
          <w:lang w:val="mn-MN"/>
        </w:rPr>
        <w:t xml:space="preserve"> эргэх холбоо сайжирч, мэдээлэл түгээх хэлбэрийг нэмэгдүүлэх</w:t>
      </w:r>
    </w:p>
    <w:p w:rsidR="0003256C" w:rsidRDefault="0003256C" w:rsidP="00BF4947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ИТХ, иргэдийн хамтын ажиллагаа дээшлэх</w:t>
      </w:r>
    </w:p>
    <w:p w:rsidR="0003256C" w:rsidRDefault="005317B6" w:rsidP="00BF4947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ОНХС-ийн мэдээллийн ил тод байдлыг хангахад </w:t>
      </w:r>
      <w:r w:rsidR="0003256C">
        <w:rPr>
          <w:rFonts w:ascii="Arial" w:hAnsi="Arial" w:cs="Arial"/>
          <w:sz w:val="24"/>
          <w:szCs w:val="24"/>
          <w:lang w:val="mn-MN"/>
        </w:rPr>
        <w:t>иргэдийн оролцоог дээшлүүлэх</w:t>
      </w:r>
    </w:p>
    <w:p w:rsidR="005317B6" w:rsidRDefault="005317B6" w:rsidP="00BF4947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  <w:lang w:val="mn-MN"/>
        </w:rPr>
      </w:pPr>
      <w:r w:rsidRPr="007D7941">
        <w:rPr>
          <w:rFonts w:ascii="Arial" w:hAnsi="Arial" w:cs="Arial"/>
          <w:sz w:val="24"/>
          <w:szCs w:val="24"/>
          <w:lang w:val="mn-MN"/>
        </w:rPr>
        <w:t xml:space="preserve">Хууль тогтоомж, хурлын шийдвэрийн </w:t>
      </w:r>
      <w:r>
        <w:rPr>
          <w:rFonts w:ascii="Arial" w:hAnsi="Arial" w:cs="Arial"/>
          <w:sz w:val="24"/>
          <w:szCs w:val="24"/>
          <w:lang w:val="mn-MN"/>
        </w:rPr>
        <w:t>гаргах түвшинд иргэдийн оролцоог дээшлүүлж, шийдвэрийн хэрэгжилт сайжрах</w:t>
      </w:r>
    </w:p>
    <w:p w:rsidR="0003256C" w:rsidRPr="005317B6" w:rsidRDefault="0003256C" w:rsidP="00BF4947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  <w:lang w:val="mn-MN"/>
        </w:rPr>
      </w:pPr>
      <w:r w:rsidRPr="005317B6">
        <w:rPr>
          <w:rFonts w:ascii="Arial" w:hAnsi="Arial" w:cs="Arial"/>
          <w:sz w:val="24"/>
          <w:szCs w:val="24"/>
          <w:lang w:val="mn-MN"/>
        </w:rPr>
        <w:t xml:space="preserve">Гурав. Хамрах хүрээ, зохион байгуулалт: 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Судлах цаг: 6 цаг </w:t>
      </w:r>
      <w:r w:rsidR="0036582D">
        <w:rPr>
          <w:rFonts w:ascii="Arial" w:hAnsi="Arial" w:cs="Arial"/>
          <w:sz w:val="24"/>
          <w:szCs w:val="24"/>
          <w:lang w:val="mn-MN"/>
        </w:rPr>
        <w:t>/лекц/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Оролцогчид, тэдэнд тавих шаардлага </w:t>
      </w:r>
    </w:p>
    <w:p w:rsidR="00D752CC" w:rsidRDefault="00D752C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Сургалтанд </w:t>
      </w:r>
      <w:r w:rsidR="0003256C">
        <w:rPr>
          <w:rFonts w:ascii="Arial" w:hAnsi="Arial" w:cs="Arial"/>
          <w:sz w:val="24"/>
          <w:szCs w:val="24"/>
          <w:lang w:val="mn-MN"/>
        </w:rPr>
        <w:t>багуудад байгуулагдсан сайн дурын ОНХС-ийн “Иргэний хянлтын звөлөл”  “Мэдээллийн хөтөч” багийн гишүүд хамрагдана.</w:t>
      </w:r>
    </w:p>
    <w:p w:rsidR="0003256C" w:rsidRP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 xml:space="preserve">Дөрөв. Үнэлгээ: </w:t>
      </w:r>
    </w:p>
    <w:p w:rsidR="0003256C" w:rsidRDefault="0003256C" w:rsidP="00BF494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Тест </w:t>
      </w:r>
      <w:r w:rsidR="0036582D">
        <w:rPr>
          <w:rFonts w:ascii="Arial" w:hAnsi="Arial" w:cs="Arial"/>
          <w:sz w:val="24"/>
          <w:szCs w:val="24"/>
          <w:lang w:val="mn-MN"/>
        </w:rPr>
        <w:t xml:space="preserve"> /Сорил/</w:t>
      </w:r>
    </w:p>
    <w:p w:rsidR="0003256C" w:rsidRDefault="0003256C" w:rsidP="00BF494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Асуулт</w:t>
      </w:r>
    </w:p>
    <w:p w:rsidR="0003256C" w:rsidRDefault="0003256C" w:rsidP="00BF494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Асуулгын хуудас </w:t>
      </w:r>
    </w:p>
    <w:p w:rsidR="0003256C" w:rsidRP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03256C">
        <w:rPr>
          <w:rFonts w:ascii="Arial" w:hAnsi="Arial" w:cs="Arial"/>
          <w:sz w:val="24"/>
          <w:szCs w:val="24"/>
          <w:lang w:val="mn-MN"/>
        </w:rPr>
        <w:t>Тав . Хөтөлбөрийн агуулга:</w:t>
      </w:r>
    </w:p>
    <w:p w:rsidR="0003256C" w:rsidRDefault="0089413F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“ОНХС-ийн мэдээллийн ил тод байдлыг хангах нь”</w:t>
      </w:r>
      <w:r w:rsidR="0003256C">
        <w:rPr>
          <w:rFonts w:ascii="Arial" w:hAnsi="Arial" w:cs="Arial"/>
          <w:sz w:val="24"/>
          <w:szCs w:val="24"/>
          <w:lang w:val="mn-MN"/>
        </w:rPr>
        <w:t xml:space="preserve"> сэдэвт албан бус сургалтын сэдэв, хуваарилалт</w:t>
      </w:r>
    </w:p>
    <w:p w:rsidR="003F182E" w:rsidRDefault="003F182E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902"/>
        <w:gridCol w:w="709"/>
        <w:gridCol w:w="3260"/>
        <w:gridCol w:w="1560"/>
        <w:gridCol w:w="1668"/>
      </w:tblGrid>
      <w:tr w:rsidR="0003256C" w:rsidTr="005317B6">
        <w:tc>
          <w:tcPr>
            <w:tcW w:w="474" w:type="dxa"/>
          </w:tcPr>
          <w:p w:rsidR="0003256C" w:rsidRDefault="0003256C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№</w:t>
            </w:r>
          </w:p>
        </w:tc>
        <w:tc>
          <w:tcPr>
            <w:tcW w:w="1902" w:type="dxa"/>
          </w:tcPr>
          <w:p w:rsidR="0003256C" w:rsidRDefault="0003256C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Сэдэв</w:t>
            </w:r>
          </w:p>
        </w:tc>
        <w:tc>
          <w:tcPr>
            <w:tcW w:w="709" w:type="dxa"/>
          </w:tcPr>
          <w:p w:rsidR="0003256C" w:rsidRDefault="0003256C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Цаг </w:t>
            </w:r>
          </w:p>
        </w:tc>
        <w:tc>
          <w:tcPr>
            <w:tcW w:w="3260" w:type="dxa"/>
          </w:tcPr>
          <w:p w:rsidR="0003256C" w:rsidRDefault="0003256C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Агуулга  /мэдлэг/</w:t>
            </w:r>
          </w:p>
        </w:tc>
        <w:tc>
          <w:tcPr>
            <w:tcW w:w="1560" w:type="dxa"/>
          </w:tcPr>
          <w:p w:rsidR="0003256C" w:rsidRDefault="0003256C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Аргачлал </w:t>
            </w:r>
          </w:p>
        </w:tc>
        <w:tc>
          <w:tcPr>
            <w:tcW w:w="1668" w:type="dxa"/>
          </w:tcPr>
          <w:p w:rsidR="0003256C" w:rsidRDefault="0003256C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Үр дүн </w:t>
            </w:r>
          </w:p>
        </w:tc>
      </w:tr>
      <w:tr w:rsidR="0089413F" w:rsidTr="005317B6">
        <w:trPr>
          <w:trHeight w:val="1832"/>
        </w:trPr>
        <w:tc>
          <w:tcPr>
            <w:tcW w:w="474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902" w:type="dxa"/>
          </w:tcPr>
          <w:p w:rsidR="0089413F" w:rsidRPr="0089413F" w:rsidRDefault="005317B6" w:rsidP="00BF494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Орон нутгийн хөгжлийн санд иргэдийн оролцооны  мэдээллийн нээлттэй, ил тод байдлыг хангах нь </w:t>
            </w:r>
          </w:p>
        </w:tc>
        <w:tc>
          <w:tcPr>
            <w:tcW w:w="709" w:type="dxa"/>
            <w:vMerge w:val="restart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260" w:type="dxa"/>
          </w:tcPr>
          <w:p w:rsidR="0089413F" w:rsidRDefault="0089413F" w:rsidP="00BF4947">
            <w:pPr>
              <w:pStyle w:val="ListParagraph"/>
              <w:numPr>
                <w:ilvl w:val="0"/>
                <w:numId w:val="4"/>
              </w:numPr>
              <w:ind w:left="-48" w:firstLine="4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Иргэдийг мэдээллээр хангах хууль эрх зүйн зохицуулалт /ОНХС-ийн мэдээллийн эрх </w:t>
            </w:r>
            <w:r w:rsidR="00BF4947">
              <w:rPr>
                <w:rFonts w:ascii="Arial" w:hAnsi="Arial" w:cs="Arial"/>
                <w:sz w:val="24"/>
                <w:szCs w:val="24"/>
                <w:lang w:val="mn-MN"/>
              </w:rPr>
              <w:t xml:space="preserve">зүйн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орчин/</w:t>
            </w:r>
          </w:p>
          <w:p w:rsidR="0089413F" w:rsidRDefault="0089413F" w:rsidP="00BF4947">
            <w:pPr>
              <w:pStyle w:val="ListParagraph"/>
              <w:numPr>
                <w:ilvl w:val="0"/>
                <w:numId w:val="4"/>
              </w:numPr>
              <w:ind w:left="-48" w:firstLine="4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хэрэгжилтийн үе шат бүрт иргэдийг мэдээллээр хангах /“Мэдээлэлтэй иргэн –чанартай оролцоо”/</w:t>
            </w:r>
          </w:p>
          <w:p w:rsidR="0089413F" w:rsidRDefault="0089413F" w:rsidP="00BF4947">
            <w:pPr>
              <w:pStyle w:val="ListParagraph"/>
              <w:numPr>
                <w:ilvl w:val="0"/>
                <w:numId w:val="4"/>
              </w:numPr>
              <w:ind w:left="-48" w:firstLine="4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мэдээллийн ил тод байдлыг хангахад иргэдийн оролцоог дээшлүүлэх нь /Мэдээллийн хөтөч баг ажиллуулах нь/</w:t>
            </w:r>
          </w:p>
          <w:p w:rsidR="0089413F" w:rsidRDefault="0089413F" w:rsidP="00BF4947">
            <w:pPr>
              <w:pStyle w:val="ListParagraph"/>
              <w:numPr>
                <w:ilvl w:val="0"/>
                <w:numId w:val="4"/>
              </w:numPr>
              <w:ind w:left="-48" w:firstLine="4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мэдээлэл түгээхэд цахим мэдээллийг ашиглах нь</w:t>
            </w:r>
          </w:p>
          <w:p w:rsidR="0089413F" w:rsidRDefault="0089413F" w:rsidP="00BF4947">
            <w:pPr>
              <w:pStyle w:val="ListParagraph"/>
              <w:numPr>
                <w:ilvl w:val="0"/>
                <w:numId w:val="4"/>
              </w:numPr>
              <w:ind w:left="-48" w:firstLine="4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Орон нутгийн хөгжлийн сангийн мэдээллийн эргэх холбоог сайжруулах нь /Мэдээлэл түгээхэд анхаарах асуудлууд/</w:t>
            </w:r>
          </w:p>
          <w:p w:rsidR="0089413F" w:rsidRPr="0089413F" w:rsidRDefault="0089413F" w:rsidP="00BF4947">
            <w:pPr>
              <w:pStyle w:val="ListParagraph"/>
              <w:numPr>
                <w:ilvl w:val="0"/>
                <w:numId w:val="4"/>
              </w:numPr>
              <w:ind w:left="-48" w:firstLine="4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НӨУБ-ын болон НЗБ-ын Орон нутгийн хөгжлийн сангийн талаарх шийдвэр гаргах түвшинд дэх мэдээллийн ил тод байдлыг хангах нь</w:t>
            </w:r>
          </w:p>
        </w:tc>
        <w:tc>
          <w:tcPr>
            <w:tcW w:w="1560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лекц, асуулт хариулт, </w:t>
            </w: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/тест ажиллах/</w:t>
            </w:r>
          </w:p>
          <w:p w:rsidR="0089413F" w:rsidRDefault="005317B6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35</w:t>
            </w:r>
            <w:r w:rsidR="0089413F">
              <w:rPr>
                <w:rFonts w:ascii="Arial" w:hAnsi="Arial" w:cs="Arial"/>
                <w:sz w:val="24"/>
                <w:szCs w:val="24"/>
                <w:lang w:val="mn-MN"/>
              </w:rPr>
              <w:t xml:space="preserve"> минут</w:t>
            </w: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Ярилцах 5 мин</w:t>
            </w:r>
          </w:p>
          <w:p w:rsidR="0021770E" w:rsidRDefault="0021770E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Гарын авлага материал бэлтгэж өгөх </w:t>
            </w: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68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-Сургалтын зорилго тодорхой болох</w:t>
            </w:r>
          </w:p>
          <w:p w:rsidR="0021770E" w:rsidRDefault="0021770E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ОНХС-гийн талаар иргэдийн </w:t>
            </w:r>
          </w:p>
          <w:p w:rsidR="0089413F" w:rsidRDefault="0021770E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</w:t>
            </w:r>
            <w:r w:rsidR="0089413F">
              <w:rPr>
                <w:rFonts w:ascii="Arial" w:hAnsi="Arial" w:cs="Arial"/>
                <w:sz w:val="24"/>
                <w:szCs w:val="24"/>
                <w:lang w:val="mn-MN"/>
              </w:rPr>
              <w:t>эдлэг, чадвар, нэмэгдэх.</w:t>
            </w: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</w:t>
            </w:r>
            <w:r w:rsidR="0021770E">
              <w:rPr>
                <w:rFonts w:ascii="Arial" w:hAnsi="Arial" w:cs="Arial"/>
                <w:sz w:val="24"/>
                <w:szCs w:val="24"/>
                <w:lang w:val="mn-MN"/>
              </w:rPr>
              <w:t>рх, үүргээ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ухамсарлах, Эрх зүйн мэдлэг дээшлэх </w:t>
            </w:r>
          </w:p>
          <w:p w:rsidR="0021770E" w:rsidRDefault="0021770E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Оролцооны идэвхи сайжрах.</w:t>
            </w:r>
          </w:p>
          <w:p w:rsidR="0021770E" w:rsidRDefault="0021770E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Мэдээллийн ил тод байдлыг хангах </w:t>
            </w:r>
          </w:p>
        </w:tc>
      </w:tr>
      <w:tr w:rsidR="0089413F" w:rsidTr="005317B6">
        <w:tc>
          <w:tcPr>
            <w:tcW w:w="474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902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9" w:type="dxa"/>
            <w:vMerge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60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Бүлгийн ажил </w:t>
            </w:r>
          </w:p>
        </w:tc>
        <w:tc>
          <w:tcPr>
            <w:tcW w:w="1560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Сургалтын 6 цагийн сэдвийн хүрээнд сэдэв тус бүр дээр багаар ажиллах, хэлэлцүү-лэг,</w:t>
            </w:r>
            <w:r w:rsidR="005317B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дүгнэлт тус </w:t>
            </w:r>
            <w:r w:rsidR="005317B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минут </w:t>
            </w:r>
          </w:p>
        </w:tc>
        <w:tc>
          <w:tcPr>
            <w:tcW w:w="1668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Сургалтаар авсан мэдлэгт дүн шинжилгээ өгөх, цаашид анхаарах асуудлаа тодорхойлох</w:t>
            </w:r>
          </w:p>
        </w:tc>
      </w:tr>
      <w:tr w:rsidR="0089413F" w:rsidTr="005317B6">
        <w:tc>
          <w:tcPr>
            <w:tcW w:w="474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902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Хаалт </w:t>
            </w:r>
          </w:p>
        </w:tc>
        <w:tc>
          <w:tcPr>
            <w:tcW w:w="709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60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Сургалтыг дүгнэх</w:t>
            </w: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-Сургалтын үйл ажиллагааны талаар сэтгэл ханамжийн судалгаа авах </w:t>
            </w:r>
          </w:p>
          <w:p w:rsidR="0089413F" w:rsidRPr="000B2B7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-Сургалтын үр дүнгийн талаар санал дүгнэлт </w:t>
            </w:r>
          </w:p>
        </w:tc>
        <w:tc>
          <w:tcPr>
            <w:tcW w:w="1560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Асуулгаар судалгаа авах</w:t>
            </w: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Ярилцах-</w:t>
            </w:r>
            <w:r w:rsidR="005317B6">
              <w:rPr>
                <w:rFonts w:ascii="Arial" w:hAnsi="Arial" w:cs="Arial"/>
                <w:sz w:val="24"/>
                <w:szCs w:val="24"/>
                <w:lang w:val="mn-MN"/>
              </w:rPr>
              <w:t xml:space="preserve"> сэдэв тус </w:t>
            </w:r>
            <w:r w:rsidR="005317B6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дээр 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минут </w:t>
            </w:r>
          </w:p>
        </w:tc>
        <w:tc>
          <w:tcPr>
            <w:tcW w:w="1668" w:type="dxa"/>
          </w:tcPr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Сургалтын үр дүн, ач холбогдлыг  тодорхойлох,</w:t>
            </w:r>
          </w:p>
          <w:p w:rsidR="0089413F" w:rsidRDefault="0089413F" w:rsidP="00BF494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 xml:space="preserve">Мэдлэгийг ашиглах арга зам, боломжийг тодорхойлох </w:t>
            </w:r>
          </w:p>
        </w:tc>
      </w:tr>
    </w:tbl>
    <w:p w:rsidR="0003256C" w:rsidRPr="00BD7B74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03256C" w:rsidRPr="00FF52B7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1770E">
        <w:rPr>
          <w:rFonts w:ascii="Arial" w:hAnsi="Arial" w:cs="Arial"/>
          <w:sz w:val="24"/>
          <w:szCs w:val="24"/>
          <w:lang w:val="mn-MN"/>
        </w:rPr>
        <w:t>Зургаа. Сургалтын хэрэглэгдэхүүн, эх сурвалж</w:t>
      </w:r>
      <w:r w:rsidRPr="00FF52B7">
        <w:rPr>
          <w:rFonts w:ascii="Arial" w:hAnsi="Arial" w:cs="Arial"/>
          <w:b/>
          <w:sz w:val="24"/>
          <w:szCs w:val="24"/>
          <w:lang w:val="mn-MN"/>
        </w:rPr>
        <w:t xml:space="preserve">: 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Холбогдох хуулийн заалтууд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Сургалтанд зориулж бэлтгэсэн хичээл 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Монгол Улсын Үндсэн хууль</w:t>
      </w:r>
    </w:p>
    <w:p w:rsidR="0021770E" w:rsidRDefault="0021770E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Төсвийн тухай хууль</w:t>
      </w:r>
    </w:p>
    <w:p w:rsidR="0021770E" w:rsidRDefault="005317B6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Орон нутгийн хөгжлийн санг</w:t>
      </w:r>
      <w:r w:rsidR="0021770E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>й</w:t>
      </w:r>
      <w:r w:rsidR="0021770E">
        <w:rPr>
          <w:rFonts w:ascii="Arial" w:hAnsi="Arial" w:cs="Arial"/>
          <w:sz w:val="24"/>
          <w:szCs w:val="24"/>
          <w:lang w:val="mn-MN"/>
        </w:rPr>
        <w:t xml:space="preserve">н журам </w:t>
      </w:r>
    </w:p>
    <w:p w:rsidR="0021770E" w:rsidRDefault="0021770E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Мэдээллийн ил тод байдлыг хангах тухай хууль</w:t>
      </w:r>
    </w:p>
    <w:p w:rsidR="008F405C" w:rsidRDefault="008F405C" w:rsidP="008F40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Төрийн болон орон нутгийн өмчийн хөрөнгөөр бараа ажил үйлчилгээ худалдан авах тухай хууль</w:t>
      </w:r>
    </w:p>
    <w:p w:rsidR="0021770E" w:rsidRDefault="0021770E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Нийтийн сонсголын тухай хууль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Засаг захиргаа нутаг дэвсгэрийн нэгж түүний удирдлагын тухай хууль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Орон нутгийн хариуцлагатай засаглал-иргэдийн оролцоо албан бус сургалтын гарын авлага, 2013 он УБ хот </w:t>
      </w:r>
    </w:p>
    <w:p w:rsidR="0003256C" w:rsidRDefault="001E336E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Багийн түвшинд  иргэдийн</w:t>
      </w:r>
      <w:bookmarkStart w:id="0" w:name="_GoBack"/>
      <w:bookmarkEnd w:id="0"/>
      <w:r w:rsidR="0003256C">
        <w:rPr>
          <w:rFonts w:ascii="Arial" w:hAnsi="Arial" w:cs="Arial"/>
          <w:sz w:val="24"/>
          <w:szCs w:val="24"/>
          <w:lang w:val="mn-MN"/>
        </w:rPr>
        <w:t xml:space="preserve"> оролцоо эргэх холбоог сайжруулах нь гарын авлага, 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Иргэдийн төлөөлөгчдийн хурал: төлөөлөгчдөд зориулсан сургалтын гарын авлага, НҮБ-ын хөгжлийн хөтөлбөр, Удирдлагын академи, Швейцарын хөгжлийн агентлаг, УИХТГ, 2013 он 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Нутгийн удирдлагын түвшинд иргэдийн оролцоо гарын авлага, МУЕТГ, Швейцарын хөгжлийн агентлаг, 2015 он</w:t>
      </w:r>
    </w:p>
    <w:p w:rsidR="00BF4947" w:rsidRDefault="00BF4947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Тогтвортой амьжиргаа-3 төслөөс</w:t>
      </w:r>
      <w:r w:rsidR="008F405C">
        <w:rPr>
          <w:rFonts w:ascii="Arial" w:hAnsi="Arial" w:cs="Arial"/>
          <w:sz w:val="24"/>
          <w:szCs w:val="24"/>
          <w:lang w:val="mn-MN"/>
        </w:rPr>
        <w:t xml:space="preserve"> ОНХС-ийн чиглэлээр гаргасан гарын авлага 2019 он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Техник хэрэгсэл, оролцогчдод өгөх бал дэвтэр, тараах материал</w:t>
      </w:r>
    </w:p>
    <w:p w:rsidR="0003256C" w:rsidRPr="0021770E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21770E">
        <w:rPr>
          <w:rFonts w:ascii="Arial" w:hAnsi="Arial" w:cs="Arial"/>
          <w:sz w:val="24"/>
          <w:szCs w:val="24"/>
          <w:lang w:val="mn-MN"/>
        </w:rPr>
        <w:t xml:space="preserve">Долоо. Хичээл удирдах багшийн анхаарах зүйлс: 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Хөтөлбөрийн хүрээнд тараах материал бэлтгэх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Сэдвийн хүрээнд сургалтанд оролцогчдод хууль эрх зүйн болон онолын мэдлэг олгож, практик амьдралд байгаа жишээг дурьдаж шийдэх арга замын талаар ярилцах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Сургалтанд оролцогч</w:t>
      </w:r>
      <w:r w:rsidR="003F182E">
        <w:rPr>
          <w:rFonts w:ascii="Arial" w:hAnsi="Arial" w:cs="Arial"/>
          <w:sz w:val="24"/>
          <w:szCs w:val="24"/>
          <w:lang w:val="mn-MN"/>
        </w:rPr>
        <w:t xml:space="preserve">дын идэвх санаачилгыг өрнүүлэх, </w:t>
      </w:r>
      <w:r>
        <w:rPr>
          <w:rFonts w:ascii="Arial" w:hAnsi="Arial" w:cs="Arial"/>
          <w:sz w:val="24"/>
          <w:szCs w:val="24"/>
          <w:lang w:val="mn-MN"/>
        </w:rPr>
        <w:t>сургалтын жигд оролцоог хангахад анхаарч, зарим асуудал дээр багаар ажиллуулах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Сургалтанд оролцогчдоос дэвшүүлсэн сайн жишээг мэдлэг, ажил болгох талаар анхаарч, харилцан суралцах арга барилыг хэрэглэх</w:t>
      </w:r>
    </w:p>
    <w:p w:rsidR="0003256C" w:rsidRDefault="0003256C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Сургалтын үр дүнг дүгнэн хэлэлцэх</w:t>
      </w:r>
    </w:p>
    <w:p w:rsidR="00BF4947" w:rsidRDefault="00BF4947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03256C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Хөтөлбөр боловсруулсан: Хөвсгөл аймгийн </w:t>
      </w:r>
    </w:p>
    <w:p w:rsidR="0003256C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Төмөрбулаг сумын ИТХ-ын Тэргүүлэгчдийн нарийн</w:t>
      </w:r>
    </w:p>
    <w:p w:rsidR="0003256C" w:rsidRDefault="0003256C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бичгийн дарга, Төслийн багийн ахлагч                Ц.Бямбадорж</w:t>
      </w:r>
    </w:p>
    <w:p w:rsidR="00BF4947" w:rsidRDefault="00BF4947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BF4947" w:rsidRDefault="00BF4947" w:rsidP="00BF49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BF4947" w:rsidSect="00E10268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B6B"/>
      </v:shape>
    </w:pict>
  </w:numPicBullet>
  <w:abstractNum w:abstractNumId="0">
    <w:nsid w:val="24E05D3F"/>
    <w:multiLevelType w:val="hybridMultilevel"/>
    <w:tmpl w:val="FE440F72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043C4"/>
    <w:multiLevelType w:val="hybridMultilevel"/>
    <w:tmpl w:val="D908A3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747DC"/>
    <w:multiLevelType w:val="hybridMultilevel"/>
    <w:tmpl w:val="2778AA7A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F402B1"/>
    <w:multiLevelType w:val="hybridMultilevel"/>
    <w:tmpl w:val="E736A630"/>
    <w:lvl w:ilvl="0" w:tplc="040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0268"/>
    <w:rsid w:val="0003256C"/>
    <w:rsid w:val="000B2B7F"/>
    <w:rsid w:val="000B34B9"/>
    <w:rsid w:val="00150561"/>
    <w:rsid w:val="00185F08"/>
    <w:rsid w:val="001E336E"/>
    <w:rsid w:val="0020745B"/>
    <w:rsid w:val="002127A3"/>
    <w:rsid w:val="0021770E"/>
    <w:rsid w:val="00284C6C"/>
    <w:rsid w:val="002B3BE5"/>
    <w:rsid w:val="002D64AD"/>
    <w:rsid w:val="0036582D"/>
    <w:rsid w:val="003713F0"/>
    <w:rsid w:val="00377103"/>
    <w:rsid w:val="003F182E"/>
    <w:rsid w:val="004976C8"/>
    <w:rsid w:val="004D0E1B"/>
    <w:rsid w:val="004F0D23"/>
    <w:rsid w:val="005317B6"/>
    <w:rsid w:val="0065652E"/>
    <w:rsid w:val="0068131F"/>
    <w:rsid w:val="006853EF"/>
    <w:rsid w:val="0069350B"/>
    <w:rsid w:val="00752D15"/>
    <w:rsid w:val="007546C9"/>
    <w:rsid w:val="00756415"/>
    <w:rsid w:val="007A563B"/>
    <w:rsid w:val="007C24C2"/>
    <w:rsid w:val="007D16A0"/>
    <w:rsid w:val="007D7941"/>
    <w:rsid w:val="007F723B"/>
    <w:rsid w:val="008111E4"/>
    <w:rsid w:val="00816C8D"/>
    <w:rsid w:val="0081750D"/>
    <w:rsid w:val="0087047C"/>
    <w:rsid w:val="0089413F"/>
    <w:rsid w:val="008C1031"/>
    <w:rsid w:val="008D048A"/>
    <w:rsid w:val="008F405C"/>
    <w:rsid w:val="009018B4"/>
    <w:rsid w:val="00943B45"/>
    <w:rsid w:val="009C32F1"/>
    <w:rsid w:val="00A017C7"/>
    <w:rsid w:val="00AA2716"/>
    <w:rsid w:val="00AA5121"/>
    <w:rsid w:val="00AC0493"/>
    <w:rsid w:val="00AE3456"/>
    <w:rsid w:val="00B01260"/>
    <w:rsid w:val="00B12327"/>
    <w:rsid w:val="00B43CEF"/>
    <w:rsid w:val="00B96AEB"/>
    <w:rsid w:val="00BA471D"/>
    <w:rsid w:val="00BA6559"/>
    <w:rsid w:val="00BD7B74"/>
    <w:rsid w:val="00BF4947"/>
    <w:rsid w:val="00C27911"/>
    <w:rsid w:val="00C45A36"/>
    <w:rsid w:val="00C55486"/>
    <w:rsid w:val="00D10A6E"/>
    <w:rsid w:val="00D67C40"/>
    <w:rsid w:val="00D752CC"/>
    <w:rsid w:val="00DA219D"/>
    <w:rsid w:val="00DA2AFD"/>
    <w:rsid w:val="00DE28E2"/>
    <w:rsid w:val="00DE6382"/>
    <w:rsid w:val="00DE6818"/>
    <w:rsid w:val="00DF22DC"/>
    <w:rsid w:val="00E10268"/>
    <w:rsid w:val="00E1744F"/>
    <w:rsid w:val="00E617AB"/>
    <w:rsid w:val="00E86AC2"/>
    <w:rsid w:val="00EE0930"/>
    <w:rsid w:val="00EF0566"/>
    <w:rsid w:val="00F44B9C"/>
    <w:rsid w:val="00F45265"/>
    <w:rsid w:val="00F9537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A39D0-CF09-4387-A0FE-9C730E3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0"/>
    <w:pPr>
      <w:ind w:left="720"/>
      <w:contextualSpacing/>
    </w:pPr>
  </w:style>
  <w:style w:type="table" w:styleId="TableGrid">
    <w:name w:val="Table Grid"/>
    <w:basedOn w:val="TableNormal"/>
    <w:uiPriority w:val="59"/>
    <w:rsid w:val="00AE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2019-11-20T09:55:00Z</cp:lastPrinted>
  <dcterms:created xsi:type="dcterms:W3CDTF">2015-11-10T02:02:00Z</dcterms:created>
  <dcterms:modified xsi:type="dcterms:W3CDTF">2020-02-04T08:57:00Z</dcterms:modified>
</cp:coreProperties>
</file>